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095974" w14:textId="1D667A4E" w:rsidR="00BA2DFA" w:rsidRDefault="002A2684">
      <w:r>
        <w:t xml:space="preserve">Полицейские и общественники провели антинаркотические встречи со школьниками </w:t>
      </w:r>
    </w:p>
    <w:p w14:paraId="56AECDCF" w14:textId="3CBCC815" w:rsidR="002A2684" w:rsidRDefault="002A2684">
      <w:r>
        <w:t xml:space="preserve">В рамках </w:t>
      </w:r>
      <w:r w:rsidR="00BD483A">
        <w:t xml:space="preserve">второго этапа </w:t>
      </w:r>
      <w:r>
        <w:t xml:space="preserve">профилактической акции «Чистое поколение – 2024», направленной на предупреждение распространения наркомании среди молодежи, начальник отделения по контролю за оборотом наркотиков Александр </w:t>
      </w:r>
      <w:proofErr w:type="spellStart"/>
      <w:r>
        <w:t>Сапугольцев</w:t>
      </w:r>
      <w:proofErr w:type="spellEnd"/>
      <w:r>
        <w:t xml:space="preserve"> совместно с председателем Общественного совета при МО МВД России «Похвистневский» Татьяной </w:t>
      </w:r>
      <w:proofErr w:type="spellStart"/>
      <w:r>
        <w:t>Вобликовой</w:t>
      </w:r>
      <w:proofErr w:type="spellEnd"/>
      <w:r>
        <w:t xml:space="preserve"> провели познавательный урок с учащимися одной из школ Похвистневского района. </w:t>
      </w:r>
    </w:p>
    <w:p w14:paraId="73356E4B" w14:textId="36DCF269" w:rsidR="00182C71" w:rsidRDefault="002A2684">
      <w:r>
        <w:t xml:space="preserve">Полицейский рассказал, как наркотики влияют на юный организм и какая ответственность, предусмотрена законом за преступления в сфере незаконного оборота наркотических средств. </w:t>
      </w:r>
      <w:r w:rsidR="005B58E6">
        <w:t>Он предупредил, что в первую очередь незаконные вещества разрушают психическое здоровье, а также нервную систему человека. «Даже разовое употребление вызывает зависимость, которую побороть самостоятельно уже невозможно» - говорит капитан полиции.</w:t>
      </w:r>
      <w:r w:rsidR="00182C71">
        <w:t xml:space="preserve"> Кроме того, полицейский довел как нужно действовать в случае обнаружения тайника-закладки и как избежать злоумышленников при поиске подработки</w:t>
      </w:r>
      <w:r w:rsidR="00BD483A">
        <w:t xml:space="preserve"> через Интернет</w:t>
      </w:r>
      <w:r w:rsidR="00182C71">
        <w:t>.</w:t>
      </w:r>
    </w:p>
    <w:p w14:paraId="620E9851" w14:textId="3EBFEC1D" w:rsidR="002A2684" w:rsidRDefault="00182C71">
      <w:r>
        <w:t xml:space="preserve">В </w:t>
      </w:r>
      <w:r w:rsidR="00BD483A">
        <w:t>завершение беседы общественница</w:t>
      </w:r>
      <w:r>
        <w:t xml:space="preserve"> призвала подростков быть бдительными и отказываться от сомнительных предложений </w:t>
      </w:r>
      <w:r w:rsidR="008C2089">
        <w:t>о «легком заработке», а также беречь свое здоровье с молодости.</w:t>
      </w:r>
    </w:p>
    <w:sectPr w:rsidR="002A26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684"/>
    <w:rsid w:val="00182C71"/>
    <w:rsid w:val="002A2684"/>
    <w:rsid w:val="0038187D"/>
    <w:rsid w:val="005B58E6"/>
    <w:rsid w:val="005D4E68"/>
    <w:rsid w:val="008C2089"/>
    <w:rsid w:val="00A909F0"/>
    <w:rsid w:val="00BA2DFA"/>
    <w:rsid w:val="00BD483A"/>
    <w:rsid w:val="00C62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C7A45"/>
  <w15:chartTrackingRefBased/>
  <w15:docId w15:val="{2A4641E2-A958-4C6B-AB57-1AE9628FB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A26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26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268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26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268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26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26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26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26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268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A268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A268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A268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A268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A268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A268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A268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A268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A26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A26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A26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A26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A26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A268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A268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A2684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A26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A2684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2A268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Куркина</dc:creator>
  <cp:keywords/>
  <dc:description/>
  <cp:lastModifiedBy>Дарья Куркина</cp:lastModifiedBy>
  <cp:revision>3</cp:revision>
  <dcterms:created xsi:type="dcterms:W3CDTF">2024-11-13T13:50:00Z</dcterms:created>
  <dcterms:modified xsi:type="dcterms:W3CDTF">2024-11-13T15:40:00Z</dcterms:modified>
</cp:coreProperties>
</file>