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757264" w:rsidP="007572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4612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 w:rsidR="004D1D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4D1D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</w:t>
            </w:r>
            <w:r w:rsidR="004612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175E86" w:rsidRDefault="00175E86" w:rsidP="0050624C">
      <w:pPr>
        <w:pStyle w:val="Style4"/>
        <w:spacing w:line="240" w:lineRule="auto"/>
        <w:ind w:firstLine="0"/>
      </w:pPr>
      <w:r>
        <w:t>О проведении публичных слушаний по вопросу</w:t>
      </w:r>
    </w:p>
    <w:p w:rsidR="008C2896" w:rsidRDefault="00175E86" w:rsidP="0050624C">
      <w:pPr>
        <w:pStyle w:val="Style4"/>
        <w:spacing w:line="240" w:lineRule="auto"/>
        <w:ind w:firstLine="0"/>
        <w:rPr>
          <w:color w:val="000000" w:themeColor="text1"/>
        </w:rPr>
      </w:pPr>
      <w:r>
        <w:t xml:space="preserve">внесения изменений </w:t>
      </w:r>
      <w:r w:rsidR="008C2896" w:rsidRPr="00141605">
        <w:rPr>
          <w:color w:val="000000" w:themeColor="text1"/>
        </w:rPr>
        <w:t xml:space="preserve">в правила землепользования  </w:t>
      </w:r>
    </w:p>
    <w:p w:rsidR="008C2896" w:rsidRDefault="008C2896" w:rsidP="0050624C">
      <w:pPr>
        <w:pStyle w:val="Style4"/>
        <w:spacing w:line="240" w:lineRule="auto"/>
        <w:ind w:firstLine="0"/>
        <w:rPr>
          <w:color w:val="000000" w:themeColor="text1"/>
        </w:rPr>
      </w:pPr>
      <w:r w:rsidRPr="00141605">
        <w:rPr>
          <w:color w:val="000000" w:themeColor="text1"/>
        </w:rPr>
        <w:t xml:space="preserve">и застройки сельского  поселения </w:t>
      </w:r>
      <w:r w:rsidR="00F403DF">
        <w:rPr>
          <w:color w:val="000000" w:themeColor="text1"/>
        </w:rPr>
        <w:t>Старопохвистнево</w:t>
      </w:r>
    </w:p>
    <w:p w:rsidR="00EF13A1" w:rsidRDefault="008C2896" w:rsidP="0050624C">
      <w:pPr>
        <w:pStyle w:val="Style4"/>
        <w:spacing w:line="240" w:lineRule="auto"/>
        <w:ind w:firstLine="0"/>
        <w:rPr>
          <w:sz w:val="28"/>
          <w:szCs w:val="28"/>
        </w:rPr>
      </w:pPr>
      <w:r w:rsidRPr="00141605">
        <w:rPr>
          <w:color w:val="000000" w:themeColor="text1"/>
        </w:rPr>
        <w:t xml:space="preserve">муниципального района Похвистневский  Самарской области»   </w:t>
      </w:r>
    </w:p>
    <w:p w:rsidR="008C2896" w:rsidRDefault="008C2896" w:rsidP="008C2896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D161F2" w:rsidRPr="0050624C" w:rsidRDefault="00175E86" w:rsidP="00484B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EB3C28">
        <w:rPr>
          <w:sz w:val="26"/>
          <w:szCs w:val="26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                                  в Российской Федерации», Уставом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поселение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Старопохвистнево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муниципального района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области, Правилами землепользования и застройки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поселение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Старопохвистнево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муниципального района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области, утвержденными решением Собрания представителей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поселение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Старопохвистнево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муниципального района</w:t>
      </w:r>
      <w:proofErr w:type="gramEnd"/>
      <w:r w:rsidRPr="00EB3C28">
        <w:rPr>
          <w:sz w:val="26"/>
          <w:szCs w:val="26"/>
        </w:rPr>
        <w:t xml:space="preserve">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proofErr w:type="gramStart"/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 </w:t>
      </w:r>
      <w:r w:rsidRPr="0090632A">
        <w:rPr>
          <w:rFonts w:eastAsia="Arial"/>
          <w:color w:val="000000"/>
          <w:sz w:val="26"/>
          <w:szCs w:val="26"/>
          <w:lang w:eastAsia="ar-SA"/>
        </w:rPr>
        <w:t xml:space="preserve">от  </w:t>
      </w:r>
      <w:r w:rsidRPr="0050624C">
        <w:rPr>
          <w:rFonts w:eastAsia="Arial"/>
          <w:color w:val="000000"/>
          <w:sz w:val="26"/>
          <w:szCs w:val="26"/>
          <w:lang w:eastAsia="ar-SA"/>
        </w:rPr>
        <w:t>19.12.2013 № 82 (с изм. от</w:t>
      </w:r>
      <w:r w:rsidR="00484BF6" w:rsidRPr="0050624C">
        <w:rPr>
          <w:rFonts w:eastAsia="Arial"/>
          <w:bCs/>
          <w:sz w:val="26"/>
          <w:szCs w:val="26"/>
          <w:lang w:eastAsia="ar-SA"/>
        </w:rPr>
        <w:t xml:space="preserve"> </w:t>
      </w:r>
      <w:r w:rsidR="00484BF6" w:rsidRPr="0050624C">
        <w:rPr>
          <w:bCs/>
          <w:color w:val="000000"/>
          <w:sz w:val="26"/>
          <w:szCs w:val="26"/>
        </w:rPr>
        <w:t xml:space="preserve">29.12.2015 №17, от  10.01.2017 № 55, от 20.12.2017 № 85, от 25.04.2018 №106, от 27.11.2018 № 125, </w:t>
      </w:r>
      <w:r w:rsidR="0050624C" w:rsidRPr="0050624C">
        <w:rPr>
          <w:bCs/>
          <w:color w:val="000000"/>
          <w:sz w:val="26"/>
          <w:szCs w:val="26"/>
        </w:rPr>
        <w:t>от 11.12.2018 № 127</w:t>
      </w:r>
      <w:r w:rsidR="0050624C" w:rsidRPr="0050624C">
        <w:rPr>
          <w:b/>
          <w:bCs/>
          <w:i/>
          <w:color w:val="000000"/>
          <w:sz w:val="26"/>
          <w:szCs w:val="26"/>
        </w:rPr>
        <w:t xml:space="preserve">, </w:t>
      </w:r>
      <w:r w:rsidR="00484BF6" w:rsidRPr="0050624C">
        <w:rPr>
          <w:bCs/>
          <w:color w:val="000000"/>
          <w:sz w:val="26"/>
          <w:szCs w:val="26"/>
        </w:rPr>
        <w:t>от 27.10.2020 № 10</w:t>
      </w:r>
      <w:r w:rsidRPr="0050624C">
        <w:rPr>
          <w:rFonts w:eastAsia="Arial"/>
          <w:bCs/>
          <w:sz w:val="26"/>
          <w:szCs w:val="26"/>
          <w:lang w:eastAsia="ar-SA"/>
        </w:rPr>
        <w:t>),</w:t>
      </w:r>
      <w:r w:rsidRPr="0050624C">
        <w:rPr>
          <w:sz w:val="26"/>
          <w:szCs w:val="26"/>
        </w:rPr>
        <w:t xml:space="preserve"> </w:t>
      </w:r>
      <w:proofErr w:type="gramEnd"/>
    </w:p>
    <w:p w:rsidR="00484BF6" w:rsidRDefault="00484BF6" w:rsidP="00175E8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</w:p>
    <w:p w:rsidR="00C66441" w:rsidRPr="00C66441" w:rsidRDefault="00C66441" w:rsidP="00175E8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 w:rsidR="00175E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Самарской области</w:t>
      </w:r>
    </w:p>
    <w:p w:rsidR="00D161F2" w:rsidRDefault="00EF13A1" w:rsidP="00A02C72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D161F2" w:rsidRPr="003C43EB" w:rsidRDefault="00D161F2" w:rsidP="00D161F2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</w:t>
      </w:r>
      <w:r w:rsidRPr="003C43EB">
        <w:rPr>
          <w:sz w:val="26"/>
          <w:szCs w:val="26"/>
        </w:rPr>
        <w:t xml:space="preserve">. </w:t>
      </w:r>
      <w:proofErr w:type="gramStart"/>
      <w:r w:rsidRPr="003C43EB">
        <w:rPr>
          <w:sz w:val="26"/>
          <w:szCs w:val="26"/>
        </w:rPr>
        <w:t xml:space="preserve">Провести на территории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поселение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Старопохвистнево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публичные слушания по проекту решения Собрания представителей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поселение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Старопохвистнево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</w:t>
      </w:r>
      <w:r>
        <w:rPr>
          <w:sz w:val="26"/>
          <w:szCs w:val="26"/>
        </w:rPr>
        <w:t xml:space="preserve"> </w:t>
      </w:r>
      <w:r w:rsidRPr="003C43EB">
        <w:rPr>
          <w:sz w:val="26"/>
          <w:szCs w:val="26"/>
        </w:rPr>
        <w:t xml:space="preserve">«О внесении изменений в Правила землепользования и застройки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поселение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Старопохвистнево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4D1D1F" w:rsidRPr="009E4C5D" w:rsidRDefault="00D161F2" w:rsidP="004D1D1F">
      <w:pPr>
        <w:pStyle w:val="Style4"/>
        <w:spacing w:line="240" w:lineRule="auto"/>
        <w:rPr>
          <w:sz w:val="26"/>
          <w:szCs w:val="26"/>
        </w:rPr>
      </w:pPr>
      <w:r w:rsidRPr="00E57DD2">
        <w:rPr>
          <w:sz w:val="26"/>
          <w:szCs w:val="26"/>
        </w:rPr>
        <w:t xml:space="preserve">2. </w:t>
      </w:r>
      <w:r w:rsidR="004D1D1F" w:rsidRPr="009E4C5D">
        <w:rPr>
          <w:sz w:val="26"/>
          <w:szCs w:val="26"/>
        </w:rPr>
        <w:t xml:space="preserve">Срок проведения публичных слушаний по проекту внесения  изменений в Правила – </w:t>
      </w:r>
      <w:r w:rsidR="004D1D1F" w:rsidRPr="009E4C5D">
        <w:rPr>
          <w:color w:val="000000" w:themeColor="text1"/>
          <w:sz w:val="26"/>
          <w:szCs w:val="26"/>
        </w:rPr>
        <w:t xml:space="preserve">с </w:t>
      </w:r>
      <w:r w:rsidR="00757264">
        <w:rPr>
          <w:color w:val="000000" w:themeColor="text1"/>
          <w:sz w:val="26"/>
          <w:szCs w:val="26"/>
        </w:rPr>
        <w:t>22</w:t>
      </w:r>
      <w:r w:rsidR="00516C46">
        <w:rPr>
          <w:color w:val="000000" w:themeColor="text1"/>
          <w:sz w:val="26"/>
          <w:szCs w:val="26"/>
        </w:rPr>
        <w:t>.0</w:t>
      </w:r>
      <w:r w:rsidR="00516C46" w:rsidRPr="00516C46">
        <w:rPr>
          <w:color w:val="000000" w:themeColor="text1"/>
          <w:sz w:val="26"/>
          <w:szCs w:val="26"/>
        </w:rPr>
        <w:t>6</w:t>
      </w:r>
      <w:r w:rsidR="004D1D1F">
        <w:rPr>
          <w:color w:val="000000" w:themeColor="text1"/>
          <w:sz w:val="26"/>
          <w:szCs w:val="26"/>
        </w:rPr>
        <w:t>.202</w:t>
      </w:r>
      <w:r w:rsidR="00516C46" w:rsidRPr="00516C46">
        <w:rPr>
          <w:color w:val="000000" w:themeColor="text1"/>
          <w:sz w:val="26"/>
          <w:szCs w:val="26"/>
        </w:rPr>
        <w:t>1</w:t>
      </w:r>
      <w:r w:rsidR="004D1D1F" w:rsidRPr="009E4C5D">
        <w:rPr>
          <w:color w:val="000000" w:themeColor="text1"/>
          <w:sz w:val="26"/>
          <w:szCs w:val="26"/>
        </w:rPr>
        <w:t xml:space="preserve"> года по </w:t>
      </w:r>
      <w:r w:rsidR="00757264">
        <w:rPr>
          <w:color w:val="000000" w:themeColor="text1"/>
          <w:sz w:val="26"/>
          <w:szCs w:val="26"/>
        </w:rPr>
        <w:t>26</w:t>
      </w:r>
      <w:r w:rsidR="00516C46">
        <w:rPr>
          <w:color w:val="000000" w:themeColor="text1"/>
          <w:sz w:val="26"/>
          <w:szCs w:val="26"/>
        </w:rPr>
        <w:t>.0</w:t>
      </w:r>
      <w:r w:rsidR="00461229">
        <w:rPr>
          <w:color w:val="000000" w:themeColor="text1"/>
          <w:sz w:val="26"/>
          <w:szCs w:val="26"/>
        </w:rPr>
        <w:t>7</w:t>
      </w:r>
      <w:r w:rsidR="00516C46">
        <w:rPr>
          <w:color w:val="000000" w:themeColor="text1"/>
          <w:sz w:val="26"/>
          <w:szCs w:val="26"/>
        </w:rPr>
        <w:t>.202</w:t>
      </w:r>
      <w:r w:rsidR="00516C46" w:rsidRPr="00516C46">
        <w:rPr>
          <w:color w:val="000000" w:themeColor="text1"/>
          <w:sz w:val="26"/>
          <w:szCs w:val="26"/>
        </w:rPr>
        <w:t>1</w:t>
      </w:r>
      <w:r w:rsidR="004D1D1F" w:rsidRPr="009E4C5D">
        <w:rPr>
          <w:color w:val="000000" w:themeColor="text1"/>
          <w:sz w:val="26"/>
          <w:szCs w:val="26"/>
        </w:rPr>
        <w:t xml:space="preserve"> года.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(далее – Комиссия).</w:t>
      </w:r>
    </w:p>
    <w:p w:rsidR="004D1D1F" w:rsidRPr="00412DE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4C5D">
        <w:rPr>
          <w:sz w:val="26"/>
          <w:szCs w:val="26"/>
        </w:rPr>
        <w:t xml:space="preserve">5. </w:t>
      </w:r>
      <w:proofErr w:type="gramStart"/>
      <w:r w:rsidRPr="009E4C5D">
        <w:rPr>
          <w:sz w:val="26"/>
          <w:szCs w:val="26"/>
        </w:rPr>
        <w:t xml:space="preserve">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области, утвержденный решением Собрания </w:t>
      </w:r>
      <w:r w:rsidRPr="009E4C5D">
        <w:rPr>
          <w:sz w:val="26"/>
          <w:szCs w:val="26"/>
        </w:rPr>
        <w:lastRenderedPageBreak/>
        <w:t xml:space="preserve">представителей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19.07.2019</w:t>
      </w:r>
      <w:r w:rsidRPr="00412DED">
        <w:rPr>
          <w:sz w:val="26"/>
          <w:szCs w:val="26"/>
        </w:rPr>
        <w:t xml:space="preserve"> № </w:t>
      </w:r>
      <w:r>
        <w:rPr>
          <w:sz w:val="26"/>
          <w:szCs w:val="26"/>
        </w:rPr>
        <w:t>14</w:t>
      </w:r>
      <w:r w:rsidRPr="00412DED">
        <w:rPr>
          <w:sz w:val="26"/>
          <w:szCs w:val="26"/>
        </w:rPr>
        <w:t>3.</w:t>
      </w:r>
      <w:proofErr w:type="gramEnd"/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F3925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поселение </w:instrText>
      </w:r>
      <w:r w:rsidR="00BF3925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Старопохвистнево</w:t>
      </w:r>
      <w:r w:rsidR="00BF3925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муниципального района </w:t>
      </w:r>
      <w:r w:rsidR="00BF3925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BF3925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BF3925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446490, Самарская область, Похвистневский район, село Старопохвистнево, ул. Садовая, д. 1а.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r>
        <w:rPr>
          <w:sz w:val="26"/>
          <w:szCs w:val="26"/>
        </w:rPr>
        <w:t>с. Старопохвистнево</w:t>
      </w:r>
      <w:r w:rsidRPr="00E57DD2">
        <w:rPr>
          <w:sz w:val="26"/>
          <w:szCs w:val="26"/>
        </w:rPr>
        <w:t xml:space="preserve">  </w:t>
      </w:r>
      <w:r w:rsidR="00516C46" w:rsidRPr="00516C46">
        <w:rPr>
          <w:sz w:val="26"/>
          <w:szCs w:val="26"/>
        </w:rPr>
        <w:t>0</w:t>
      </w:r>
      <w:r w:rsidR="00516C46">
        <w:rPr>
          <w:sz w:val="26"/>
          <w:szCs w:val="26"/>
        </w:rPr>
        <w:t>9.0</w:t>
      </w:r>
      <w:r w:rsidR="00757264">
        <w:rPr>
          <w:sz w:val="26"/>
          <w:szCs w:val="26"/>
        </w:rPr>
        <w:t>7</w:t>
      </w:r>
      <w:r w:rsidR="00516C46">
        <w:rPr>
          <w:sz w:val="26"/>
          <w:szCs w:val="26"/>
        </w:rPr>
        <w:t>.202</w:t>
      </w:r>
      <w:r w:rsidR="00516C46" w:rsidRPr="00516C46">
        <w:rPr>
          <w:sz w:val="26"/>
          <w:szCs w:val="26"/>
        </w:rPr>
        <w:t>1</w:t>
      </w:r>
      <w:r w:rsidRPr="00E57DD2">
        <w:rPr>
          <w:sz w:val="26"/>
          <w:szCs w:val="26"/>
        </w:rPr>
        <w:t xml:space="preserve"> г. в 1</w:t>
      </w:r>
      <w:r>
        <w:rPr>
          <w:sz w:val="26"/>
          <w:szCs w:val="26"/>
        </w:rPr>
        <w:t>0.00</w:t>
      </w:r>
      <w:r w:rsidRPr="00E57DD2">
        <w:rPr>
          <w:sz w:val="26"/>
          <w:szCs w:val="26"/>
        </w:rPr>
        <w:t xml:space="preserve"> по адресу: Самарская область, Похвистневский район, село Старопохвистнево, ул. Садовая, д. 1а;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57DD2">
        <w:rPr>
          <w:sz w:val="26"/>
          <w:szCs w:val="26"/>
        </w:rPr>
        <w:t xml:space="preserve">8. </w:t>
      </w:r>
      <w:proofErr w:type="gramStart"/>
      <w:r w:rsidRPr="009E4C5D">
        <w:rPr>
          <w:sz w:val="26"/>
          <w:szCs w:val="26"/>
        </w:rPr>
        <w:t>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  <w:proofErr w:type="gramEnd"/>
    </w:p>
    <w:p w:rsidR="004D1D1F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4D1D1F" w:rsidRPr="00D161F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10. Прием замечаний и предложе</w:t>
      </w:r>
      <w:r w:rsidR="00516C46">
        <w:rPr>
          <w:sz w:val="26"/>
          <w:szCs w:val="26"/>
        </w:rPr>
        <w:t>ний от жителей поселения и иных</w:t>
      </w:r>
      <w:r w:rsidR="00516C46" w:rsidRPr="00516C46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заинтересованных лиц прекращается </w:t>
      </w:r>
      <w:r w:rsidR="00BF3925" w:rsidRPr="00D161F2">
        <w:rPr>
          <w:sz w:val="26"/>
          <w:szCs w:val="26"/>
        </w:rPr>
        <w:fldChar w:fldCharType="begin"/>
      </w:r>
      <w:r w:rsidRPr="00D161F2">
        <w:rPr>
          <w:sz w:val="26"/>
          <w:szCs w:val="26"/>
        </w:rPr>
        <w:instrText xml:space="preserve"> MERGEFIELD дата_окончания_приема_замечаний_и_предл </w:instrText>
      </w:r>
      <w:r w:rsidR="00BF3925" w:rsidRPr="00D161F2">
        <w:rPr>
          <w:sz w:val="26"/>
          <w:szCs w:val="26"/>
        </w:rPr>
        <w:fldChar w:fldCharType="separate"/>
      </w:r>
      <w:r w:rsidR="00757264">
        <w:rPr>
          <w:noProof/>
          <w:sz w:val="26"/>
          <w:szCs w:val="26"/>
        </w:rPr>
        <w:t>22</w:t>
      </w:r>
      <w:r>
        <w:rPr>
          <w:noProof/>
          <w:sz w:val="26"/>
          <w:szCs w:val="26"/>
        </w:rPr>
        <w:t>.0</w:t>
      </w:r>
      <w:r w:rsidR="00461229">
        <w:rPr>
          <w:noProof/>
          <w:sz w:val="26"/>
          <w:szCs w:val="26"/>
        </w:rPr>
        <w:t>7</w:t>
      </w:r>
      <w:r>
        <w:rPr>
          <w:noProof/>
          <w:sz w:val="26"/>
          <w:szCs w:val="26"/>
        </w:rPr>
        <w:t>.202</w:t>
      </w:r>
      <w:r w:rsidR="00516C46" w:rsidRPr="00516C46">
        <w:rPr>
          <w:noProof/>
          <w:sz w:val="26"/>
          <w:szCs w:val="26"/>
        </w:rPr>
        <w:t>1</w:t>
      </w:r>
      <w:r w:rsidRPr="00D161F2">
        <w:rPr>
          <w:noProof/>
          <w:sz w:val="26"/>
          <w:szCs w:val="26"/>
        </w:rPr>
        <w:t xml:space="preserve"> года</w:t>
      </w:r>
      <w:r w:rsidR="00BF3925" w:rsidRPr="00D161F2">
        <w:rPr>
          <w:sz w:val="26"/>
          <w:szCs w:val="26"/>
        </w:rPr>
        <w:fldChar w:fldCharType="end"/>
      </w:r>
      <w:r w:rsidRPr="00D161F2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11. </w:t>
      </w:r>
      <w:proofErr w:type="gramStart"/>
      <w:r w:rsidRPr="00E57DD2">
        <w:rPr>
          <w:sz w:val="26"/>
          <w:szCs w:val="26"/>
        </w:rPr>
        <w:t>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 w:rsidR="00757264">
        <w:rPr>
          <w:sz w:val="26"/>
          <w:szCs w:val="26"/>
        </w:rPr>
        <w:t>Коханенкову В.Ю.</w:t>
      </w:r>
      <w:r w:rsidRPr="00E57DD2">
        <w:rPr>
          <w:sz w:val="26"/>
          <w:szCs w:val="26"/>
        </w:rPr>
        <w:t xml:space="preserve"> – </w:t>
      </w:r>
      <w:r w:rsidR="00757264">
        <w:rPr>
          <w:sz w:val="26"/>
          <w:szCs w:val="26"/>
        </w:rPr>
        <w:t>специалиста</w:t>
      </w:r>
      <w:r>
        <w:rPr>
          <w:sz w:val="26"/>
          <w:szCs w:val="26"/>
        </w:rPr>
        <w:t xml:space="preserve">  Администрации</w:t>
      </w:r>
      <w:r w:rsidRPr="00E57DD2">
        <w:rPr>
          <w:sz w:val="26"/>
          <w:szCs w:val="26"/>
        </w:rPr>
        <w:t xml:space="preserve"> сельского поселения Старопохвистнево муниципального района Похвистневский Самарской области.</w:t>
      </w:r>
      <w:proofErr w:type="gramEnd"/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Pr="00E57DD2">
        <w:rPr>
          <w:sz w:val="26"/>
          <w:szCs w:val="26"/>
        </w:rPr>
        <w:t>остановление в газете «Вестник сельского поселения Старопохвистнево»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>и разместить на официальном сайте поселения в сети «Интернет».</w:t>
      </w:r>
    </w:p>
    <w:p w:rsidR="004D1D1F" w:rsidRPr="00E57DD2" w:rsidRDefault="004D1D1F" w:rsidP="00923FEA">
      <w:pPr>
        <w:ind w:firstLine="709"/>
        <w:contextualSpacing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13. </w:t>
      </w:r>
      <w:r w:rsidRPr="00E57DD2">
        <w:rPr>
          <w:sz w:val="26"/>
          <w:szCs w:val="26"/>
          <w:u w:color="FFFFFF"/>
        </w:rPr>
        <w:t xml:space="preserve">Комиссии в целях заблаговременного ознакомления жителей поселения и иных заинтересованных лиц </w:t>
      </w:r>
      <w:r w:rsidRPr="009E4C5D">
        <w:rPr>
          <w:sz w:val="26"/>
          <w:szCs w:val="26"/>
        </w:rPr>
        <w:t>обеспечить</w:t>
      </w:r>
      <w:r w:rsidRPr="00E57DD2">
        <w:rPr>
          <w:sz w:val="26"/>
          <w:szCs w:val="26"/>
          <w:u w:color="FFFFFF"/>
        </w:rPr>
        <w:t>:</w:t>
      </w:r>
      <w:r w:rsidR="00757264" w:rsidRPr="00E57DD2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официальное опубликование </w:t>
      </w:r>
      <w:r>
        <w:rPr>
          <w:sz w:val="26"/>
          <w:szCs w:val="26"/>
        </w:rPr>
        <w:t>настоящего Постановления</w:t>
      </w:r>
      <w:r w:rsidRPr="00E57DD2">
        <w:rPr>
          <w:sz w:val="26"/>
          <w:szCs w:val="26"/>
        </w:rPr>
        <w:t xml:space="preserve"> в газете «Вестник сельского поселения Старопохвистнево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</w:p>
    <w:p w:rsidR="004D1D1F" w:rsidRDefault="004D1D1F" w:rsidP="004D1D1F">
      <w:pPr>
        <w:ind w:firstLine="709"/>
        <w:jc w:val="both"/>
        <w:rPr>
          <w:sz w:val="26"/>
          <w:szCs w:val="26"/>
        </w:rPr>
      </w:pP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923FEA">
        <w:rPr>
          <w:sz w:val="26"/>
          <w:szCs w:val="26"/>
        </w:rPr>
        <w:t xml:space="preserve">                          О.Ю. Егорова</w:t>
      </w:r>
    </w:p>
    <w:p w:rsidR="004D1D1F" w:rsidRDefault="004D1D1F" w:rsidP="004D1D1F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A02C72" w:rsidRDefault="00A02C72" w:rsidP="004D1D1F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923FEA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757264" w:rsidRDefault="00757264" w:rsidP="00D161F2">
      <w:pPr>
        <w:ind w:firstLine="709"/>
        <w:jc w:val="both"/>
        <w:rPr>
          <w:sz w:val="26"/>
          <w:szCs w:val="26"/>
        </w:rPr>
      </w:pPr>
    </w:p>
    <w:p w:rsidR="00757264" w:rsidRDefault="00757264" w:rsidP="00D161F2">
      <w:pPr>
        <w:ind w:firstLine="709"/>
        <w:jc w:val="both"/>
        <w:rPr>
          <w:sz w:val="26"/>
          <w:szCs w:val="26"/>
        </w:rPr>
      </w:pPr>
    </w:p>
    <w:p w:rsidR="00A02A05" w:rsidRDefault="0050624C" w:rsidP="00757264">
      <w:pPr>
        <w:tabs>
          <w:tab w:val="left" w:pos="7815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6"/>
          <w:szCs w:val="26"/>
        </w:rPr>
        <w:t>Проект</w:t>
      </w:r>
      <w:r w:rsidR="00757264">
        <w:rPr>
          <w:sz w:val="26"/>
          <w:szCs w:val="26"/>
        </w:rPr>
        <w:tab/>
      </w:r>
    </w:p>
    <w:p w:rsidR="0050624C" w:rsidRPr="00757264" w:rsidRDefault="0050624C" w:rsidP="00A02A05">
      <w:pPr>
        <w:spacing w:line="240" w:lineRule="exact"/>
        <w:jc w:val="right"/>
        <w:rPr>
          <w:color w:val="000000"/>
          <w:lang w:eastAsia="en-US"/>
        </w:rPr>
      </w:pPr>
    </w:p>
    <w:p w:rsidR="00A02A05" w:rsidRPr="00757264" w:rsidRDefault="00A02A05" w:rsidP="00A02A05">
      <w:pPr>
        <w:spacing w:line="240" w:lineRule="exact"/>
        <w:jc w:val="right"/>
        <w:rPr>
          <w:color w:val="000000"/>
          <w:lang w:eastAsia="en-US"/>
        </w:rPr>
      </w:pPr>
      <w:r w:rsidRPr="00757264">
        <w:rPr>
          <w:color w:val="000000"/>
          <w:lang w:eastAsia="en-US"/>
        </w:rPr>
        <w:t xml:space="preserve">Приложение </w:t>
      </w:r>
    </w:p>
    <w:p w:rsidR="00A02A05" w:rsidRPr="00757264" w:rsidRDefault="00A02A05" w:rsidP="00A02A05">
      <w:pPr>
        <w:spacing w:line="240" w:lineRule="exact"/>
        <w:jc w:val="right"/>
        <w:rPr>
          <w:color w:val="000000"/>
          <w:lang w:eastAsia="en-US"/>
        </w:rPr>
      </w:pPr>
      <w:r w:rsidRPr="00757264">
        <w:rPr>
          <w:color w:val="000000"/>
          <w:lang w:eastAsia="en-US"/>
        </w:rPr>
        <w:t xml:space="preserve">к Постановлению Администрации </w:t>
      </w:r>
    </w:p>
    <w:p w:rsidR="00A02A05" w:rsidRPr="00757264" w:rsidRDefault="00A02A05" w:rsidP="00A02A05">
      <w:pPr>
        <w:spacing w:line="240" w:lineRule="exact"/>
        <w:jc w:val="right"/>
        <w:rPr>
          <w:color w:val="000000"/>
          <w:lang w:eastAsia="en-US"/>
        </w:rPr>
      </w:pPr>
      <w:r w:rsidRPr="00757264">
        <w:rPr>
          <w:color w:val="000000"/>
          <w:lang w:eastAsia="en-US"/>
        </w:rPr>
        <w:t>сельского поселения  Старопохвистнево</w:t>
      </w:r>
    </w:p>
    <w:p w:rsidR="00A02A05" w:rsidRPr="00757264" w:rsidRDefault="00A02A05" w:rsidP="00A02A05">
      <w:pPr>
        <w:pStyle w:val="Style4"/>
        <w:widowControl/>
        <w:spacing w:before="24" w:line="240" w:lineRule="auto"/>
        <w:ind w:left="142" w:firstLine="1274"/>
        <w:jc w:val="right"/>
        <w:rPr>
          <w:color w:val="000000" w:themeColor="text1"/>
          <w:lang w:eastAsia="en-US"/>
        </w:rPr>
      </w:pPr>
      <w:r w:rsidRPr="00757264">
        <w:rPr>
          <w:color w:val="000000" w:themeColor="text1"/>
          <w:lang w:eastAsia="en-US"/>
        </w:rPr>
        <w:t xml:space="preserve">от </w:t>
      </w:r>
      <w:r w:rsidR="00757264" w:rsidRPr="00757264">
        <w:rPr>
          <w:color w:val="000000" w:themeColor="text1"/>
          <w:lang w:eastAsia="en-US"/>
        </w:rPr>
        <w:t>17</w:t>
      </w:r>
      <w:r w:rsidR="004D1D1F" w:rsidRPr="00757264">
        <w:rPr>
          <w:color w:val="000000" w:themeColor="text1"/>
          <w:lang w:eastAsia="en-US"/>
        </w:rPr>
        <w:t>.0</w:t>
      </w:r>
      <w:r w:rsidR="00757264" w:rsidRPr="00757264">
        <w:rPr>
          <w:color w:val="000000" w:themeColor="text1"/>
          <w:lang w:eastAsia="en-US"/>
        </w:rPr>
        <w:t>6</w:t>
      </w:r>
      <w:r w:rsidR="004D1D1F" w:rsidRPr="00757264">
        <w:rPr>
          <w:color w:val="000000" w:themeColor="text1"/>
          <w:lang w:eastAsia="en-US"/>
        </w:rPr>
        <w:t>.202</w:t>
      </w:r>
      <w:r w:rsidR="00461229" w:rsidRPr="00757264">
        <w:rPr>
          <w:color w:val="000000" w:themeColor="text1"/>
          <w:lang w:eastAsia="en-US"/>
        </w:rPr>
        <w:t>1</w:t>
      </w:r>
      <w:r w:rsidRPr="00757264">
        <w:rPr>
          <w:color w:val="000000" w:themeColor="text1"/>
          <w:lang w:eastAsia="en-US"/>
        </w:rPr>
        <w:t xml:space="preserve"> № </w:t>
      </w:r>
      <w:r w:rsidR="00757264" w:rsidRPr="00757264">
        <w:rPr>
          <w:color w:val="000000" w:themeColor="text1"/>
          <w:lang w:eastAsia="en-US"/>
        </w:rPr>
        <w:t>38</w:t>
      </w:r>
    </w:p>
    <w:p w:rsidR="00A02A05" w:rsidRPr="00757264" w:rsidRDefault="00A02A05" w:rsidP="00A02A05">
      <w:pPr>
        <w:pStyle w:val="2"/>
        <w:ind w:right="4886"/>
        <w:rPr>
          <w:sz w:val="24"/>
          <w:szCs w:val="24"/>
        </w:rPr>
      </w:pPr>
      <w:r w:rsidRPr="00757264">
        <w:rPr>
          <w:sz w:val="24"/>
          <w:szCs w:val="24"/>
        </w:rPr>
        <w:t xml:space="preserve">С О Б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А Н И Е</w:t>
      </w:r>
    </w:p>
    <w:p w:rsidR="00A02A05" w:rsidRPr="00757264" w:rsidRDefault="00A02A05" w:rsidP="00A02A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СТАРОПОХВИСТНЕВО</w:t>
      </w:r>
    </w:p>
    <w:p w:rsidR="00A02A05" w:rsidRPr="00757264" w:rsidRDefault="00A02A05" w:rsidP="00A02A05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A02A05" w:rsidRPr="00757264" w:rsidRDefault="0050624C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четвертого</w:t>
      </w:r>
      <w:r w:rsidR="00A02A05" w:rsidRPr="00757264">
        <w:rPr>
          <w:b/>
          <w:bCs/>
        </w:rPr>
        <w:t xml:space="preserve"> созыва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</w:p>
    <w:p w:rsidR="00A02A05" w:rsidRPr="00757264" w:rsidRDefault="00A02A05" w:rsidP="00A02A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Е Ш Е Н И Е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</w:p>
    <w:p w:rsidR="00A02A05" w:rsidRPr="00757264" w:rsidRDefault="00A02A05" w:rsidP="00A02A05">
      <w:pPr>
        <w:ind w:right="4777"/>
        <w:jc w:val="center"/>
      </w:pPr>
      <w:r w:rsidRPr="00757264">
        <w:t>_____________ 20</w:t>
      </w:r>
      <w:r w:rsidR="004D1D1F" w:rsidRPr="00757264">
        <w:t>2</w:t>
      </w:r>
      <w:r w:rsidR="00923FEA" w:rsidRPr="00757264">
        <w:t>1</w:t>
      </w:r>
      <w:r w:rsidRPr="00757264">
        <w:t xml:space="preserve"> г. № __</w:t>
      </w:r>
    </w:p>
    <w:p w:rsidR="00A02A05" w:rsidRPr="00757264" w:rsidRDefault="00A02A05" w:rsidP="00A02A05">
      <w:pPr>
        <w:ind w:right="4777"/>
        <w:jc w:val="center"/>
      </w:pPr>
      <w:r w:rsidRPr="00757264">
        <w:t>с. Старопохвистнево</w:t>
      </w:r>
    </w:p>
    <w:p w:rsidR="00A02A05" w:rsidRPr="00757264" w:rsidRDefault="00A02A05" w:rsidP="00A02A05">
      <w:pPr>
        <w:ind w:right="4777"/>
        <w:jc w:val="center"/>
      </w:pP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r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Старопохвистнево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муниципального района Похвистневский Самарской области,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</w:pPr>
      <w:proofErr w:type="gramStart"/>
      <w:r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от 19.12.2013 № 82 (с изм. от </w:t>
      </w:r>
      <w:r w:rsidRPr="00757264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 xml:space="preserve">29.12.2015 № 17, </w:t>
      </w:r>
      <w:proofErr w:type="gramEnd"/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 xml:space="preserve">от 10.01.2017  № 55, </w:t>
      </w:r>
      <w:r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от 20.12.2017</w:t>
      </w:r>
      <w:r w:rsidRPr="00757264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 xml:space="preserve"> № 85, от 25.04.2018 № 106, </w:t>
      </w:r>
      <w:r w:rsidRPr="00757264">
        <w:rPr>
          <w:rFonts w:ascii="Times New Roman" w:hAnsi="Times New Roman"/>
          <w:b/>
          <w:bCs/>
          <w:i/>
          <w:color w:val="000000"/>
          <w:sz w:val="24"/>
          <w:szCs w:val="24"/>
        </w:rPr>
        <w:t>от 27.11.2018 № 125, от 11.12.2018 № 127,</w:t>
      </w:r>
      <w:r w:rsidRPr="007572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57264">
        <w:rPr>
          <w:rFonts w:ascii="Times New Roman" w:hAnsi="Times New Roman"/>
          <w:b/>
          <w:bCs/>
          <w:i/>
          <w:color w:val="000000"/>
          <w:sz w:val="24"/>
          <w:szCs w:val="24"/>
        </w:rPr>
        <w:t>27.10.2020 № 10</w:t>
      </w:r>
      <w:proofErr w:type="gramStart"/>
      <w:r w:rsidRPr="0075726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757264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)</w:t>
      </w:r>
      <w:proofErr w:type="gramEnd"/>
      <w:r w:rsidRPr="00757264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,</w:t>
      </w:r>
    </w:p>
    <w:p w:rsidR="00923FEA" w:rsidRPr="00757264" w:rsidRDefault="00923FEA" w:rsidP="00757264">
      <w:pPr>
        <w:tabs>
          <w:tab w:val="left" w:pos="2895"/>
        </w:tabs>
        <w:spacing w:line="276" w:lineRule="auto"/>
        <w:ind w:firstLine="851"/>
        <w:jc w:val="both"/>
      </w:pPr>
    </w:p>
    <w:p w:rsidR="00923FEA" w:rsidRPr="00757264" w:rsidRDefault="00923FEA" w:rsidP="00923FEA">
      <w:pPr>
        <w:jc w:val="both"/>
        <w:rPr>
          <w:b/>
          <w:i/>
        </w:rPr>
      </w:pPr>
      <w:r w:rsidRPr="00757264">
        <w:t xml:space="preserve">         </w:t>
      </w:r>
      <w:proofErr w:type="gramStart"/>
      <w:r w:rsidRPr="00757264"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Старопохвистнево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</w:t>
      </w:r>
      <w:proofErr w:type="gramEnd"/>
      <w:r w:rsidRPr="00757264">
        <w:t xml:space="preserve">  Старопохвистнево муниципального района Пох</w:t>
      </w:r>
      <w:r w:rsidR="00757264" w:rsidRPr="00757264">
        <w:t>вистневский Самарской области от     _______</w:t>
      </w:r>
      <w:r w:rsidRPr="00757264">
        <w:t>202</w:t>
      </w:r>
      <w:r w:rsidR="00757264" w:rsidRPr="00757264">
        <w:t>1</w:t>
      </w:r>
      <w:r w:rsidRPr="00757264">
        <w:t xml:space="preserve"> г.,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СОБРАНИЕ ПРЕДСТАВИТЕЛЕЙ ПОСЕЛЕНИЯ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РЕШИЛО:</w:t>
      </w:r>
    </w:p>
    <w:p w:rsidR="00757264" w:rsidRPr="00757264" w:rsidRDefault="00757264" w:rsidP="00757264">
      <w:pPr>
        <w:jc w:val="both"/>
        <w:outlineLvl w:val="1"/>
        <w:rPr>
          <w:u w:color="FFFFFF"/>
        </w:rPr>
      </w:pPr>
      <w:r w:rsidRPr="00757264">
        <w:t xml:space="preserve">  1. </w:t>
      </w:r>
      <w:proofErr w:type="gramStart"/>
      <w:r w:rsidRPr="00757264">
        <w:t xml:space="preserve">Внести в Правила землепользования и застройки сельского поселения Старопохвистнево муниципального района Похвистневский Самарской области,  утвержденные решением Собрания представителей сельского поселения Старопохвистнево муниципального района Похвистневский Самарской области   от 19.12.2013 г. № 82 (с изменениями от 29.12.2015 № 17, от 10.01.2017 № 55, от 20.12.2017 № 85, </w:t>
      </w:r>
      <w:r w:rsidRPr="00757264">
        <w:rPr>
          <w:rFonts w:eastAsia="Arial"/>
          <w:bCs/>
          <w:lang w:eastAsia="ar-SA"/>
        </w:rPr>
        <w:t xml:space="preserve">от 25.04.2018 № 106, </w:t>
      </w:r>
      <w:r w:rsidRPr="00757264">
        <w:rPr>
          <w:bCs/>
          <w:color w:val="000000"/>
        </w:rPr>
        <w:t>от 27.11.2018 № 125, от 11.12.2018 № 127 от 27.10.2020 № 10</w:t>
      </w:r>
      <w:r w:rsidRPr="00757264">
        <w:rPr>
          <w:color w:val="000000"/>
        </w:rPr>
        <w:t xml:space="preserve">) </w:t>
      </w:r>
      <w:r w:rsidRPr="00757264">
        <w:rPr>
          <w:rFonts w:eastAsia="Arial"/>
          <w:lang w:eastAsia="ar-SA"/>
        </w:rPr>
        <w:t xml:space="preserve">в части внесения изменений в статью </w:t>
      </w:r>
      <w:bookmarkStart w:id="1" w:name="_Основания_для_внесения"/>
      <w:bookmarkStart w:id="2" w:name="_Toc131313946"/>
      <w:bookmarkStart w:id="3" w:name="_Toc215295539"/>
      <w:bookmarkStart w:id="4" w:name="_Toc234175899"/>
      <w:bookmarkStart w:id="5" w:name="_Toc234176067"/>
      <w:bookmarkStart w:id="6" w:name="_Toc209980011"/>
      <w:bookmarkEnd w:id="1"/>
      <w:r w:rsidRPr="00757264">
        <w:rPr>
          <w:rFonts w:eastAsia="Arial"/>
          <w:lang w:eastAsia="ar-SA"/>
        </w:rPr>
        <w:t>17</w:t>
      </w:r>
      <w:proofErr w:type="gramEnd"/>
      <w:r w:rsidRPr="00757264">
        <w:rPr>
          <w:rFonts w:eastAsia="Arial"/>
          <w:lang w:eastAsia="ar-SA"/>
        </w:rPr>
        <w:t xml:space="preserve"> </w:t>
      </w:r>
      <w:bookmarkEnd w:id="2"/>
      <w:bookmarkEnd w:id="3"/>
      <w:bookmarkEnd w:id="4"/>
      <w:bookmarkEnd w:id="5"/>
      <w:bookmarkEnd w:id="6"/>
      <w:r w:rsidRPr="00757264">
        <w:t xml:space="preserve">Главы </w:t>
      </w:r>
      <w:r w:rsidRPr="00757264">
        <w:rPr>
          <w:lang w:val="en-US"/>
        </w:rPr>
        <w:t>V</w:t>
      </w:r>
      <w:r w:rsidRPr="00757264">
        <w:t>.</w:t>
      </w:r>
    </w:p>
    <w:p w:rsidR="00757264" w:rsidRPr="00757264" w:rsidRDefault="00757264" w:rsidP="00757264">
      <w:pPr>
        <w:jc w:val="both"/>
        <w:outlineLvl w:val="1"/>
        <w:rPr>
          <w:b/>
          <w:color w:val="000000" w:themeColor="text1"/>
        </w:rPr>
      </w:pPr>
      <w:r w:rsidRPr="00757264">
        <w:t xml:space="preserve"> </w:t>
      </w:r>
      <w:r w:rsidRPr="00757264">
        <w:rPr>
          <w:u w:color="FFFFFF"/>
        </w:rPr>
        <w:t xml:space="preserve">В разделе 2. фразу </w:t>
      </w:r>
      <w:r w:rsidRPr="00757264">
        <w:rPr>
          <w:rFonts w:eastAsia="Arial"/>
          <w:color w:val="000000" w:themeColor="text1"/>
          <w:lang w:eastAsia="ar-SA"/>
        </w:rPr>
        <w:t xml:space="preserve">«в </w:t>
      </w:r>
      <w:r w:rsidRPr="00757264">
        <w:rPr>
          <w:color w:val="000000" w:themeColor="text1"/>
          <w:u w:color="FFFFFF"/>
        </w:rPr>
        <w:t>течение тридцати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изенить </w:t>
      </w:r>
      <w:proofErr w:type="gramStart"/>
      <w:r w:rsidRPr="00757264">
        <w:rPr>
          <w:color w:val="000000" w:themeColor="text1"/>
          <w:u w:color="FFFFFF"/>
        </w:rPr>
        <w:t>на</w:t>
      </w:r>
      <w:proofErr w:type="gramEnd"/>
      <w:r w:rsidRPr="00757264">
        <w:rPr>
          <w:color w:val="000000" w:themeColor="text1"/>
          <w:u w:color="FFFFFF"/>
        </w:rPr>
        <w:t xml:space="preserve"> </w:t>
      </w:r>
      <w:r w:rsidRPr="00757264">
        <w:rPr>
          <w:rFonts w:eastAsia="Arial"/>
          <w:color w:val="000000" w:themeColor="text1"/>
          <w:lang w:eastAsia="ar-SA"/>
        </w:rPr>
        <w:t>«</w:t>
      </w:r>
      <w:proofErr w:type="gramStart"/>
      <w:r w:rsidRPr="00757264">
        <w:rPr>
          <w:rFonts w:eastAsia="Arial"/>
          <w:color w:val="000000" w:themeColor="text1"/>
          <w:lang w:eastAsia="ar-SA"/>
        </w:rPr>
        <w:t>в</w:t>
      </w:r>
      <w:proofErr w:type="gramEnd"/>
      <w:r w:rsidRPr="00757264">
        <w:rPr>
          <w:rFonts w:eastAsia="Arial"/>
          <w:color w:val="000000" w:themeColor="text1"/>
          <w:lang w:eastAsia="ar-SA"/>
        </w:rPr>
        <w:t xml:space="preserve"> </w:t>
      </w:r>
      <w:r w:rsidRPr="00757264">
        <w:rPr>
          <w:color w:val="000000" w:themeColor="text1"/>
          <w:u w:color="FFFFFF"/>
        </w:rPr>
        <w:t>течение двадцати пяти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</w:t>
      </w:r>
    </w:p>
    <w:p w:rsidR="00757264" w:rsidRPr="00757264" w:rsidRDefault="00757264" w:rsidP="00757264">
      <w:pPr>
        <w:widowControl w:val="0"/>
        <w:suppressAutoHyphens/>
        <w:autoSpaceDE w:val="0"/>
        <w:jc w:val="both"/>
      </w:pPr>
      <w:r w:rsidRPr="00757264">
        <w:t>2. Опубликовать настоящее Решение в газете «Вестник сельского поселения Старопохвистнево» и разместить на официальном сайте поселения в сети Интернет.</w:t>
      </w:r>
    </w:p>
    <w:p w:rsidR="00757264" w:rsidRPr="00757264" w:rsidRDefault="00757264" w:rsidP="00757264">
      <w:pPr>
        <w:jc w:val="both"/>
      </w:pPr>
      <w:r w:rsidRPr="00757264">
        <w:t>3. Настоящее решение вступает в силу на следующий день после официального опубликования.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 xml:space="preserve">Председатель Собрания представителей 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>сельского поселения                                                                               А.Ю. Лезов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b/>
        </w:rPr>
      </w:pPr>
      <w:r w:rsidRPr="00757264">
        <w:rPr>
          <w:color w:val="000000"/>
        </w:rPr>
        <w:t>Глава поселения                                                                                      О.Ю. Егорова</w:t>
      </w:r>
    </w:p>
    <w:p w:rsidR="00923FEA" w:rsidRPr="00757264" w:rsidRDefault="00923FEA" w:rsidP="00923FEA">
      <w:pPr>
        <w:spacing w:line="276" w:lineRule="auto"/>
        <w:jc w:val="center"/>
        <w:rPr>
          <w:b/>
        </w:rPr>
      </w:pPr>
    </w:p>
    <w:sectPr w:rsidR="00923FEA" w:rsidRPr="00757264" w:rsidSect="00D161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0B25D2"/>
    <w:rsid w:val="000D36FB"/>
    <w:rsid w:val="000D5CE8"/>
    <w:rsid w:val="00175E86"/>
    <w:rsid w:val="001B79A9"/>
    <w:rsid w:val="001D43CD"/>
    <w:rsid w:val="002349CC"/>
    <w:rsid w:val="002D2C62"/>
    <w:rsid w:val="00343BA3"/>
    <w:rsid w:val="003E00F5"/>
    <w:rsid w:val="00461229"/>
    <w:rsid w:val="00464DBB"/>
    <w:rsid w:val="0047257C"/>
    <w:rsid w:val="00484BF6"/>
    <w:rsid w:val="00491DED"/>
    <w:rsid w:val="004A0A80"/>
    <w:rsid w:val="004C25D9"/>
    <w:rsid w:val="004D1D1F"/>
    <w:rsid w:val="004E3CC5"/>
    <w:rsid w:val="0050624C"/>
    <w:rsid w:val="00516C46"/>
    <w:rsid w:val="005757DC"/>
    <w:rsid w:val="006620ED"/>
    <w:rsid w:val="0068291A"/>
    <w:rsid w:val="00684C6A"/>
    <w:rsid w:val="006D7DC5"/>
    <w:rsid w:val="00757264"/>
    <w:rsid w:val="007D56E2"/>
    <w:rsid w:val="00835A58"/>
    <w:rsid w:val="00842EEA"/>
    <w:rsid w:val="00896B54"/>
    <w:rsid w:val="008C2896"/>
    <w:rsid w:val="00923FEA"/>
    <w:rsid w:val="009616ED"/>
    <w:rsid w:val="009B0D9A"/>
    <w:rsid w:val="00A007F1"/>
    <w:rsid w:val="00A02A05"/>
    <w:rsid w:val="00A02C72"/>
    <w:rsid w:val="00A21D93"/>
    <w:rsid w:val="00AE0E87"/>
    <w:rsid w:val="00B26B93"/>
    <w:rsid w:val="00B5180B"/>
    <w:rsid w:val="00B81D13"/>
    <w:rsid w:val="00BB002E"/>
    <w:rsid w:val="00BE2BB8"/>
    <w:rsid w:val="00BF3925"/>
    <w:rsid w:val="00C046EB"/>
    <w:rsid w:val="00C24D26"/>
    <w:rsid w:val="00C66441"/>
    <w:rsid w:val="00C70D3C"/>
    <w:rsid w:val="00D161F2"/>
    <w:rsid w:val="00EA052C"/>
    <w:rsid w:val="00EF13A1"/>
    <w:rsid w:val="00F200AE"/>
    <w:rsid w:val="00F321A8"/>
    <w:rsid w:val="00F4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Document Map"/>
    <w:basedOn w:val="a"/>
    <w:link w:val="a6"/>
    <w:uiPriority w:val="99"/>
    <w:semiHidden/>
    <w:unhideWhenUsed/>
    <w:rsid w:val="00484BF6"/>
    <w:rPr>
      <w:rFonts w:ascii="Lucida Grande CY" w:eastAsia="MS Mincho" w:hAnsi="Lucida Grande CY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4BF6"/>
    <w:rPr>
      <w:rFonts w:ascii="Lucida Grande CY" w:eastAsia="MS Mincho" w:hAnsi="Lucida Grande CY" w:cs="Times New Roman"/>
      <w:sz w:val="20"/>
      <w:szCs w:val="20"/>
    </w:rPr>
  </w:style>
  <w:style w:type="paragraph" w:customStyle="1" w:styleId="s1">
    <w:name w:val="s_1"/>
    <w:basedOn w:val="a"/>
    <w:rsid w:val="00923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С О Б Р А Н И Е</vt:lpstr>
      <vt:lpstr>        П Р Е Д С Т А В И Т Е Л Е Й</vt:lpstr>
      <vt:lpstr>        Р Е Ш Е Н И Е</vt:lpstr>
      <vt:lpstr>    2. В статье Статья 32.1. Предельные размеры земельных участков и предельные пара</vt:lpstr>
      <vt:lpstr>    Заменить </vt:lpstr>
      <vt:lpstr>    </vt:lpstr>
      <vt:lpstr/>
      <vt:lpstr>Председатель Собрания представителей </vt:lpstr>
      <vt:lpstr>сельского поселения                                                             </vt:lpstr>
      <vt:lpstr/>
      <vt:lpstr>Глава поселения                                                                 </vt:lpstr>
      <vt:lpstr/>
    </vt:vector>
  </TitlesOfParts>
  <Company>Администрация сельского поселения Среднее Аверкино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cp:lastPrinted>2021-05-27T11:35:00Z</cp:lastPrinted>
  <dcterms:created xsi:type="dcterms:W3CDTF">2014-06-18T09:44:00Z</dcterms:created>
  <dcterms:modified xsi:type="dcterms:W3CDTF">2021-06-20T11:03:00Z</dcterms:modified>
</cp:coreProperties>
</file>